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3F4" w:rsidRPr="00D46888" w:rsidRDefault="00A333F4" w:rsidP="00A333F4">
      <w:pPr>
        <w:spacing w:line="360" w:lineRule="auto"/>
        <w:ind w:leftChars="-1" w:left="-2"/>
        <w:jc w:val="center"/>
        <w:rPr>
          <w:b/>
          <w:color w:val="000000"/>
          <w:sz w:val="28"/>
          <w:szCs w:val="21"/>
        </w:rPr>
      </w:pPr>
      <w:r w:rsidRPr="00D46888">
        <w:rPr>
          <w:b/>
          <w:color w:val="000000"/>
          <w:sz w:val="28"/>
          <w:szCs w:val="21"/>
        </w:rPr>
        <w:t>人教版</w:t>
      </w:r>
      <w:r w:rsidRPr="00D46888">
        <w:rPr>
          <w:b/>
          <w:color w:val="000000"/>
          <w:sz w:val="28"/>
          <w:szCs w:val="21"/>
        </w:rPr>
        <w:t xml:space="preserve">  </w:t>
      </w:r>
      <w:r w:rsidRPr="00D46888">
        <w:rPr>
          <w:b/>
          <w:color w:val="000000"/>
          <w:sz w:val="28"/>
          <w:szCs w:val="21"/>
        </w:rPr>
        <w:t>八年级物理第二章《声现象》</w:t>
      </w:r>
    </w:p>
    <w:p w:rsidR="00A333F4" w:rsidRPr="00D46888" w:rsidRDefault="00A333F4" w:rsidP="00A333F4">
      <w:pPr>
        <w:spacing w:line="360" w:lineRule="auto"/>
        <w:ind w:leftChars="-1" w:left="-2"/>
        <w:jc w:val="center"/>
        <w:rPr>
          <w:b/>
          <w:color w:val="000000"/>
          <w:sz w:val="28"/>
          <w:szCs w:val="21"/>
        </w:rPr>
      </w:pPr>
      <w:r w:rsidRPr="00D46888">
        <w:rPr>
          <w:b/>
          <w:color w:val="000000"/>
          <w:sz w:val="28"/>
          <w:szCs w:val="21"/>
        </w:rPr>
        <w:t>第</w:t>
      </w:r>
      <w:r w:rsidRPr="00D46888">
        <w:rPr>
          <w:b/>
          <w:color w:val="000000"/>
          <w:sz w:val="28"/>
          <w:szCs w:val="21"/>
        </w:rPr>
        <w:t>3</w:t>
      </w:r>
      <w:r w:rsidRPr="00D46888">
        <w:rPr>
          <w:b/>
          <w:color w:val="000000"/>
          <w:sz w:val="28"/>
          <w:szCs w:val="21"/>
        </w:rPr>
        <w:t>节</w:t>
      </w:r>
      <w:r w:rsidRPr="00D46888">
        <w:rPr>
          <w:b/>
          <w:color w:val="000000"/>
          <w:sz w:val="28"/>
          <w:szCs w:val="21"/>
        </w:rPr>
        <w:t xml:space="preserve">  </w:t>
      </w:r>
      <w:r w:rsidRPr="00D46888">
        <w:rPr>
          <w:b/>
          <w:color w:val="000000"/>
          <w:sz w:val="28"/>
          <w:szCs w:val="21"/>
        </w:rPr>
        <w:t>声的利用</w:t>
      </w:r>
    </w:p>
    <w:p w:rsidR="00A333F4" w:rsidRPr="00D46888" w:rsidRDefault="00A333F4" w:rsidP="00A333F4">
      <w:pPr>
        <w:spacing w:line="360" w:lineRule="auto"/>
        <w:ind w:leftChars="-1" w:left="-2"/>
        <w:jc w:val="center"/>
        <w:rPr>
          <w:b/>
          <w:color w:val="000000"/>
          <w:szCs w:val="21"/>
        </w:rPr>
      </w:pPr>
      <w:r w:rsidRPr="00D46888">
        <w:rPr>
          <w:b/>
          <w:color w:val="000000"/>
          <w:szCs w:val="21"/>
        </w:rPr>
        <w:t>精选练习</w:t>
      </w:r>
    </w:p>
    <w:p w:rsidR="00A333F4" w:rsidRPr="00D46888" w:rsidRDefault="00A333F4" w:rsidP="00A333F4">
      <w:pPr>
        <w:spacing w:line="360" w:lineRule="auto"/>
        <w:ind w:leftChars="-1" w:left="-2"/>
        <w:rPr>
          <w:b/>
          <w:color w:val="000000"/>
          <w:kern w:val="0"/>
          <w:szCs w:val="21"/>
        </w:rPr>
      </w:pPr>
      <w:r w:rsidRPr="00D46888">
        <w:rPr>
          <w:b/>
          <w:color w:val="000000"/>
          <w:kern w:val="0"/>
          <w:szCs w:val="21"/>
        </w:rPr>
        <w:t>一、夯实基础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 w:rsidRPr="00D46888">
        <w:rPr>
          <w:b/>
          <w:szCs w:val="21"/>
        </w:rPr>
        <w:t>1</w:t>
      </w:r>
      <w:r w:rsidRPr="00D46888">
        <w:rPr>
          <w:b/>
          <w:szCs w:val="21"/>
        </w:rPr>
        <w:t>．（</w:t>
      </w:r>
      <w:r w:rsidRPr="00D46888">
        <w:rPr>
          <w:b/>
          <w:szCs w:val="21"/>
        </w:rPr>
        <w:t>2019•</w:t>
      </w:r>
      <w:r w:rsidRPr="00D46888">
        <w:rPr>
          <w:b/>
          <w:szCs w:val="21"/>
        </w:rPr>
        <w:t>邵阳）下</w:t>
      </w:r>
      <w:r w:rsidRPr="00D46888">
        <w:rPr>
          <w:szCs w:val="21"/>
        </w:rPr>
        <w:t>列事例是利用声传递能量的是（　　）</w:t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A</w:t>
      </w:r>
      <w:r w:rsidRPr="00D46888">
        <w:rPr>
          <w:szCs w:val="21"/>
        </w:rPr>
        <w:t>．医生用听诊器诊断病情</w:t>
      </w:r>
      <w:r w:rsidRPr="00D46888">
        <w:rPr>
          <w:szCs w:val="21"/>
        </w:rPr>
        <w:tab/>
        <w:t xml:space="preserve">                 B</w:t>
      </w:r>
      <w:r w:rsidRPr="00D46888">
        <w:rPr>
          <w:szCs w:val="21"/>
        </w:rPr>
        <w:t>．利用超声波排除人体内的结石</w:t>
      </w:r>
      <w:r w:rsidRPr="00D46888">
        <w:rPr>
          <w:szCs w:val="21"/>
        </w:rPr>
        <w:tab/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C</w:t>
      </w:r>
      <w:r w:rsidRPr="00D46888">
        <w:rPr>
          <w:szCs w:val="21"/>
        </w:rPr>
        <w:t>．渔民捕鱼时利用声呐探测鱼群的位置</w:t>
      </w:r>
      <w:r w:rsidRPr="00D46888">
        <w:rPr>
          <w:szCs w:val="21"/>
        </w:rPr>
        <w:tab/>
        <w:t xml:space="preserve">     D</w:t>
      </w:r>
      <w:r w:rsidRPr="00D46888">
        <w:rPr>
          <w:szCs w:val="21"/>
        </w:rPr>
        <w:t>．蝙蝠利用</w:t>
      </w:r>
      <w:r w:rsidRPr="00D46888">
        <w:rPr>
          <w:szCs w:val="21"/>
        </w:rPr>
        <w:t>“</w:t>
      </w:r>
      <w:r w:rsidRPr="00D46888">
        <w:rPr>
          <w:szCs w:val="21"/>
        </w:rPr>
        <w:t>回声定位</w:t>
      </w:r>
      <w:r w:rsidRPr="00D46888">
        <w:rPr>
          <w:szCs w:val="21"/>
        </w:rPr>
        <w:t>”</w:t>
      </w:r>
      <w:r w:rsidRPr="00D46888">
        <w:rPr>
          <w:szCs w:val="21"/>
        </w:rPr>
        <w:t>确定目标的位置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 w:rsidRPr="00D46888">
        <w:rPr>
          <w:b/>
          <w:szCs w:val="21"/>
        </w:rPr>
        <w:t>2</w:t>
      </w:r>
      <w:r w:rsidRPr="00D46888">
        <w:rPr>
          <w:b/>
          <w:szCs w:val="21"/>
        </w:rPr>
        <w:t>．（</w:t>
      </w:r>
      <w:r w:rsidRPr="00D46888">
        <w:rPr>
          <w:b/>
          <w:szCs w:val="21"/>
        </w:rPr>
        <w:t>2019•</w:t>
      </w:r>
      <w:r w:rsidRPr="00D46888">
        <w:rPr>
          <w:b/>
          <w:szCs w:val="21"/>
        </w:rPr>
        <w:t>河南）</w:t>
      </w:r>
      <w:r w:rsidRPr="00D46888">
        <w:rPr>
          <w:szCs w:val="21"/>
        </w:rPr>
        <w:t>中华古诗词、俗语中蕴含着丰富的声学知识，下列有关理解正确的是（　　）</w:t>
      </w:r>
    </w:p>
    <w:p w:rsidR="00A333F4" w:rsidRDefault="00A333F4" w:rsidP="00A333F4">
      <w:pPr>
        <w:spacing w:line="360" w:lineRule="auto"/>
        <w:ind w:leftChars="-1" w:left="-2"/>
        <w:jc w:val="left"/>
        <w:rPr>
          <w:rFonts w:hint="eastAsia"/>
          <w:szCs w:val="21"/>
        </w:rPr>
      </w:pPr>
      <w:r w:rsidRPr="00D46888">
        <w:rPr>
          <w:szCs w:val="21"/>
        </w:rPr>
        <w:t>A</w:t>
      </w:r>
      <w:r w:rsidRPr="00D46888">
        <w:rPr>
          <w:szCs w:val="21"/>
        </w:rPr>
        <w:t>．</w:t>
      </w:r>
      <w:r w:rsidRPr="00D46888">
        <w:rPr>
          <w:szCs w:val="21"/>
        </w:rPr>
        <w:t>“</w:t>
      </w:r>
      <w:r w:rsidRPr="00D46888">
        <w:rPr>
          <w:szCs w:val="21"/>
        </w:rPr>
        <w:t>谁家玉笛暗飞声</w:t>
      </w:r>
      <w:r w:rsidRPr="00D46888">
        <w:rPr>
          <w:szCs w:val="21"/>
        </w:rPr>
        <w:t>”</w:t>
      </w:r>
      <w:r w:rsidRPr="00D46888">
        <w:rPr>
          <w:szCs w:val="21"/>
        </w:rPr>
        <w:t>中的笛声由笛管的振动产生</w:t>
      </w:r>
      <w:r w:rsidRPr="00D46888">
        <w:rPr>
          <w:szCs w:val="21"/>
        </w:rPr>
        <w:tab/>
        <w:t xml:space="preserve">  </w:t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B</w:t>
      </w:r>
      <w:r w:rsidRPr="00D46888">
        <w:rPr>
          <w:szCs w:val="21"/>
        </w:rPr>
        <w:t>．</w:t>
      </w:r>
      <w:r w:rsidRPr="00D46888">
        <w:rPr>
          <w:szCs w:val="21"/>
        </w:rPr>
        <w:t>“</w:t>
      </w:r>
      <w:r w:rsidRPr="00D46888">
        <w:rPr>
          <w:szCs w:val="21"/>
        </w:rPr>
        <w:t>响鼓还要重锤敲</w:t>
      </w:r>
      <w:r w:rsidRPr="00D46888">
        <w:rPr>
          <w:szCs w:val="21"/>
        </w:rPr>
        <w:t>”</w:t>
      </w:r>
      <w:r w:rsidRPr="00D46888">
        <w:rPr>
          <w:szCs w:val="21"/>
        </w:rPr>
        <w:t>说明声音的音调与振幅有关</w:t>
      </w:r>
      <w:r w:rsidRPr="00D46888">
        <w:rPr>
          <w:szCs w:val="21"/>
        </w:rPr>
        <w:tab/>
      </w:r>
    </w:p>
    <w:p w:rsidR="00A333F4" w:rsidRDefault="00A333F4" w:rsidP="00A333F4">
      <w:pPr>
        <w:spacing w:line="360" w:lineRule="auto"/>
        <w:ind w:leftChars="-1" w:left="-2"/>
        <w:jc w:val="left"/>
        <w:rPr>
          <w:rFonts w:hint="eastAsia"/>
          <w:szCs w:val="21"/>
        </w:rPr>
      </w:pPr>
      <w:r w:rsidRPr="00D46888">
        <w:rPr>
          <w:szCs w:val="21"/>
        </w:rPr>
        <w:t>C</w:t>
      </w:r>
      <w:r w:rsidRPr="00D46888">
        <w:rPr>
          <w:szCs w:val="21"/>
        </w:rPr>
        <w:t>．</w:t>
      </w:r>
      <w:r w:rsidRPr="00D46888">
        <w:rPr>
          <w:szCs w:val="21"/>
        </w:rPr>
        <w:t>“</w:t>
      </w:r>
      <w:r w:rsidRPr="00D46888">
        <w:rPr>
          <w:szCs w:val="21"/>
        </w:rPr>
        <w:t>闻其声而知其人</w:t>
      </w:r>
      <w:r w:rsidRPr="00D46888">
        <w:rPr>
          <w:szCs w:val="21"/>
        </w:rPr>
        <w:t>”</w:t>
      </w:r>
      <w:r w:rsidRPr="00D46888">
        <w:rPr>
          <w:szCs w:val="21"/>
        </w:rPr>
        <w:t>是根据声音的响度来辨别的</w:t>
      </w:r>
      <w:r w:rsidRPr="00D46888">
        <w:rPr>
          <w:szCs w:val="21"/>
        </w:rPr>
        <w:tab/>
        <w:t xml:space="preserve">  </w:t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D</w:t>
      </w:r>
      <w:r w:rsidRPr="00D46888">
        <w:rPr>
          <w:szCs w:val="21"/>
        </w:rPr>
        <w:t>．</w:t>
      </w:r>
      <w:r w:rsidRPr="00D46888">
        <w:rPr>
          <w:szCs w:val="21"/>
        </w:rPr>
        <w:t>“</w:t>
      </w:r>
      <w:r w:rsidRPr="00D46888">
        <w:rPr>
          <w:szCs w:val="21"/>
        </w:rPr>
        <w:t>柴门闻犬吠，风雪夜归人</w:t>
      </w:r>
      <w:r w:rsidRPr="00D46888">
        <w:rPr>
          <w:szCs w:val="21"/>
        </w:rPr>
        <w:t>”</w:t>
      </w:r>
      <w:r w:rsidRPr="00D46888">
        <w:rPr>
          <w:szCs w:val="21"/>
        </w:rPr>
        <w:t>说明声音可传递信息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 w:rsidRPr="00D46888">
        <w:rPr>
          <w:b/>
          <w:szCs w:val="21"/>
        </w:rPr>
        <w:t>3</w:t>
      </w:r>
      <w:r w:rsidRPr="00D46888">
        <w:rPr>
          <w:b/>
          <w:szCs w:val="21"/>
        </w:rPr>
        <w:t>．（</w:t>
      </w:r>
      <w:r w:rsidRPr="00D46888">
        <w:rPr>
          <w:b/>
          <w:szCs w:val="21"/>
        </w:rPr>
        <w:t>2019•</w:t>
      </w:r>
      <w:r w:rsidRPr="00D46888">
        <w:rPr>
          <w:b/>
          <w:szCs w:val="21"/>
        </w:rPr>
        <w:t>福建模拟）</w:t>
      </w:r>
      <w:r w:rsidRPr="00D46888">
        <w:rPr>
          <w:szCs w:val="21"/>
        </w:rPr>
        <w:t>小刘同学看完影片《流浪地球》后，发现影院的墙面有很多小孔，你认为这些小孔的主要作用是（　　）</w:t>
      </w:r>
    </w:p>
    <w:p w:rsidR="00A333F4" w:rsidRPr="00D46888" w:rsidRDefault="00A333F4" w:rsidP="00A333F4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A</w:t>
      </w:r>
      <w:r w:rsidRPr="00D46888">
        <w:rPr>
          <w:szCs w:val="21"/>
        </w:rPr>
        <w:t>．增大响度</w:t>
      </w:r>
      <w:r w:rsidRPr="00D46888">
        <w:rPr>
          <w:szCs w:val="21"/>
        </w:rPr>
        <w:tab/>
        <w:t>B</w:t>
      </w:r>
      <w:r w:rsidRPr="00D46888">
        <w:rPr>
          <w:szCs w:val="21"/>
        </w:rPr>
        <w:t>．降低音调</w:t>
      </w:r>
      <w:r w:rsidRPr="00D46888">
        <w:rPr>
          <w:szCs w:val="21"/>
        </w:rPr>
        <w:tab/>
        <w:t>C</w:t>
      </w:r>
      <w:r w:rsidRPr="00D46888">
        <w:rPr>
          <w:szCs w:val="21"/>
        </w:rPr>
        <w:t>．减少回声</w:t>
      </w:r>
      <w:r w:rsidRPr="00D46888">
        <w:rPr>
          <w:szCs w:val="21"/>
        </w:rPr>
        <w:tab/>
        <w:t>D</w:t>
      </w:r>
      <w:r w:rsidRPr="00D46888">
        <w:rPr>
          <w:szCs w:val="21"/>
        </w:rPr>
        <w:t>．通风换气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 w:rsidRPr="00D46888">
        <w:rPr>
          <w:b/>
          <w:szCs w:val="21"/>
        </w:rPr>
        <w:t>4</w:t>
      </w:r>
      <w:r w:rsidRPr="00D46888">
        <w:rPr>
          <w:b/>
          <w:szCs w:val="21"/>
        </w:rPr>
        <w:t>．（</w:t>
      </w:r>
      <w:r w:rsidRPr="00D46888">
        <w:rPr>
          <w:b/>
          <w:szCs w:val="21"/>
        </w:rPr>
        <w:t>2019•</w:t>
      </w:r>
      <w:r w:rsidRPr="00D46888">
        <w:rPr>
          <w:b/>
          <w:szCs w:val="21"/>
        </w:rPr>
        <w:t>成都）</w:t>
      </w:r>
      <w:r w:rsidRPr="00D46888">
        <w:rPr>
          <w:szCs w:val="21"/>
        </w:rPr>
        <w:t>如图所示为音叉共鸣实验：两个频率相同的音叉，用橡皮锤敲击其中一个音叉，另一个未被敲击的音叉也会发出声音。此现象可以说明（　　）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028825" cy="1266825"/>
            <wp:effectExtent l="19050" t="0" r="9525" b="0"/>
            <wp:docPr id="1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A</w:t>
      </w:r>
      <w:r w:rsidRPr="00D46888">
        <w:rPr>
          <w:szCs w:val="21"/>
        </w:rPr>
        <w:t>．声音能够传递能量</w:t>
      </w:r>
      <w:r w:rsidRPr="00D46888">
        <w:rPr>
          <w:szCs w:val="21"/>
        </w:rPr>
        <w:tab/>
        <w:t xml:space="preserve">         B</w:t>
      </w:r>
      <w:r w:rsidRPr="00D46888">
        <w:rPr>
          <w:szCs w:val="21"/>
        </w:rPr>
        <w:t>．声音传播不需要介质</w:t>
      </w:r>
      <w:r w:rsidRPr="00D46888">
        <w:rPr>
          <w:szCs w:val="21"/>
        </w:rPr>
        <w:tab/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C</w:t>
      </w:r>
      <w:r w:rsidRPr="00D46888">
        <w:rPr>
          <w:szCs w:val="21"/>
        </w:rPr>
        <w:t>．声音传播不需要时间</w:t>
      </w:r>
      <w:r w:rsidRPr="00D46888">
        <w:rPr>
          <w:szCs w:val="21"/>
        </w:rPr>
        <w:tab/>
        <w:t xml:space="preserve">     D</w:t>
      </w:r>
      <w:r w:rsidRPr="00D46888">
        <w:rPr>
          <w:szCs w:val="21"/>
        </w:rPr>
        <w:t>．物体不振动也可产生声音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 w:rsidRPr="00D46888">
        <w:rPr>
          <w:b/>
          <w:szCs w:val="21"/>
        </w:rPr>
        <w:t>5</w:t>
      </w:r>
      <w:r w:rsidRPr="00D46888">
        <w:rPr>
          <w:b/>
          <w:szCs w:val="21"/>
        </w:rPr>
        <w:t>．（</w:t>
      </w:r>
      <w:r w:rsidRPr="00D46888">
        <w:rPr>
          <w:b/>
          <w:szCs w:val="21"/>
        </w:rPr>
        <w:t>2019•</w:t>
      </w:r>
      <w:r w:rsidRPr="00D46888">
        <w:rPr>
          <w:b/>
          <w:szCs w:val="21"/>
        </w:rPr>
        <w:t>天津期末）</w:t>
      </w:r>
      <w:r w:rsidRPr="00D46888">
        <w:rPr>
          <w:szCs w:val="21"/>
        </w:rPr>
        <w:t>小明对着山崖大喊一声，过了</w:t>
      </w:r>
      <w:r w:rsidRPr="00D46888">
        <w:rPr>
          <w:szCs w:val="21"/>
        </w:rPr>
        <w:t>3s</w:t>
      </w:r>
      <w:r w:rsidRPr="00D46888">
        <w:rPr>
          <w:szCs w:val="21"/>
        </w:rPr>
        <w:t>听到回声（声音在空气中传播的速度是</w:t>
      </w:r>
      <w:r w:rsidRPr="00D46888">
        <w:rPr>
          <w:szCs w:val="21"/>
        </w:rPr>
        <w:t>340m/s</w:t>
      </w:r>
      <w:r w:rsidRPr="00D46888">
        <w:rPr>
          <w:szCs w:val="21"/>
        </w:rPr>
        <w:t>），则小明距山崖（　　）</w:t>
      </w:r>
    </w:p>
    <w:p w:rsidR="00A333F4" w:rsidRPr="00D46888" w:rsidRDefault="00A333F4" w:rsidP="00A333F4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A</w:t>
      </w:r>
      <w:r w:rsidRPr="00D46888">
        <w:rPr>
          <w:szCs w:val="21"/>
        </w:rPr>
        <w:t>．</w:t>
      </w:r>
      <w:r w:rsidRPr="00D46888">
        <w:rPr>
          <w:szCs w:val="21"/>
        </w:rPr>
        <w:t>1020 m</w:t>
      </w:r>
      <w:r w:rsidRPr="00D46888">
        <w:rPr>
          <w:szCs w:val="21"/>
        </w:rPr>
        <w:tab/>
        <w:t>B</w:t>
      </w:r>
      <w:r w:rsidRPr="00D46888">
        <w:rPr>
          <w:szCs w:val="21"/>
        </w:rPr>
        <w:t>．</w:t>
      </w:r>
      <w:r w:rsidRPr="00D46888">
        <w:rPr>
          <w:szCs w:val="21"/>
        </w:rPr>
        <w:t>2040m</w:t>
      </w:r>
      <w:r w:rsidRPr="00D46888">
        <w:rPr>
          <w:szCs w:val="21"/>
        </w:rPr>
        <w:tab/>
        <w:t>C</w:t>
      </w:r>
      <w:r w:rsidRPr="00D46888">
        <w:rPr>
          <w:szCs w:val="21"/>
        </w:rPr>
        <w:t>．</w:t>
      </w:r>
      <w:r w:rsidRPr="00D46888">
        <w:rPr>
          <w:szCs w:val="21"/>
        </w:rPr>
        <w:t>340 m</w:t>
      </w:r>
      <w:r w:rsidRPr="00D46888">
        <w:rPr>
          <w:szCs w:val="21"/>
        </w:rPr>
        <w:tab/>
        <w:t>D</w:t>
      </w:r>
      <w:r w:rsidRPr="00D46888">
        <w:rPr>
          <w:szCs w:val="21"/>
        </w:rPr>
        <w:t>．</w:t>
      </w:r>
      <w:r w:rsidRPr="00D46888">
        <w:rPr>
          <w:szCs w:val="21"/>
        </w:rPr>
        <w:t>510 m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 w:rsidRPr="00D46888">
        <w:rPr>
          <w:b/>
          <w:szCs w:val="21"/>
        </w:rPr>
        <w:t>6</w:t>
      </w:r>
      <w:r w:rsidRPr="00D46888">
        <w:rPr>
          <w:b/>
          <w:szCs w:val="21"/>
        </w:rPr>
        <w:t>．（</w:t>
      </w:r>
      <w:r w:rsidRPr="00D46888">
        <w:rPr>
          <w:b/>
          <w:szCs w:val="21"/>
        </w:rPr>
        <w:t>2019•</w:t>
      </w:r>
      <w:r w:rsidRPr="00D46888">
        <w:rPr>
          <w:b/>
          <w:szCs w:val="21"/>
        </w:rPr>
        <w:t>威海模拟）</w:t>
      </w:r>
      <w:r w:rsidRPr="00D46888">
        <w:rPr>
          <w:szCs w:val="21"/>
        </w:rPr>
        <w:t>如图所示，关于声现象的各种实验情景中，下列说法中正确的是</w:t>
      </w:r>
      <w:r w:rsidRPr="00D46888">
        <w:rPr>
          <w:szCs w:val="21"/>
        </w:rPr>
        <w:t xml:space="preserve"> </w:t>
      </w:r>
      <w:r w:rsidRPr="00D46888">
        <w:rPr>
          <w:szCs w:val="21"/>
        </w:rPr>
        <w:t>（　　）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4324350" cy="1352550"/>
            <wp:effectExtent l="19050" t="0" r="0" b="0"/>
            <wp:docPr id="6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A</w:t>
      </w:r>
      <w:r w:rsidRPr="00D46888">
        <w:rPr>
          <w:szCs w:val="21"/>
        </w:rPr>
        <w:t>．甲实验：钢尺振动频率越高，响度越大</w:t>
      </w:r>
      <w:r w:rsidRPr="00D46888">
        <w:rPr>
          <w:szCs w:val="21"/>
        </w:rPr>
        <w:tab/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B</w:t>
      </w:r>
      <w:r w:rsidRPr="00D46888">
        <w:rPr>
          <w:szCs w:val="21"/>
        </w:rPr>
        <w:t>．乙实验：抽气过程中，钟罩内铃声变小，说明真空可以传声</w:t>
      </w:r>
      <w:r w:rsidRPr="00D46888">
        <w:rPr>
          <w:szCs w:val="21"/>
        </w:rPr>
        <w:tab/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C</w:t>
      </w:r>
      <w:r w:rsidRPr="00D46888">
        <w:rPr>
          <w:szCs w:val="21"/>
        </w:rPr>
        <w:t>．丙实验：鼓面的振动幅度越大，音调越高</w:t>
      </w:r>
      <w:r w:rsidRPr="00D46888">
        <w:rPr>
          <w:szCs w:val="21"/>
        </w:rPr>
        <w:tab/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D</w:t>
      </w:r>
      <w:r w:rsidRPr="00D46888">
        <w:rPr>
          <w:szCs w:val="21"/>
        </w:rPr>
        <w:t>．丁实验：将正在发声的音叉紧靠悬线下的轻质小球，可将音叉的微小振动放大，便于观察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 w:rsidRPr="00D46888">
        <w:rPr>
          <w:b/>
          <w:szCs w:val="21"/>
        </w:rPr>
        <w:t>7</w:t>
      </w:r>
      <w:r w:rsidRPr="00D46888">
        <w:rPr>
          <w:b/>
          <w:szCs w:val="21"/>
        </w:rPr>
        <w:t>．（</w:t>
      </w:r>
      <w:r w:rsidRPr="00D46888">
        <w:rPr>
          <w:b/>
          <w:szCs w:val="21"/>
        </w:rPr>
        <w:t>2019•</w:t>
      </w:r>
      <w:r w:rsidRPr="00D46888">
        <w:rPr>
          <w:b/>
          <w:szCs w:val="21"/>
        </w:rPr>
        <w:t>张家港模拟）</w:t>
      </w:r>
      <w:r w:rsidRPr="00D46888">
        <w:rPr>
          <w:szCs w:val="21"/>
        </w:rPr>
        <w:t>如图是一静止在水面上的测量船利用声纳测量海底深度的显示装置，图中两个波形是发出和接受到的信号。已知发射信号持续时间为</w:t>
      </w:r>
      <w:r w:rsidRPr="00D46888">
        <w:rPr>
          <w:szCs w:val="21"/>
        </w:rPr>
        <w:t>0.2s</w:t>
      </w:r>
      <w:r w:rsidRPr="00D46888">
        <w:rPr>
          <w:szCs w:val="21"/>
        </w:rPr>
        <w:t>，声波在海水中传播速度为</w:t>
      </w:r>
      <w:r w:rsidRPr="00D46888">
        <w:rPr>
          <w:szCs w:val="21"/>
        </w:rPr>
        <w:t>1500m/s</w:t>
      </w:r>
      <w:r w:rsidRPr="00D46888">
        <w:rPr>
          <w:szCs w:val="21"/>
        </w:rPr>
        <w:t>，则该处海水深度为（　　）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71575" cy="1152525"/>
            <wp:effectExtent l="19050" t="0" r="9525" b="0"/>
            <wp:docPr id="2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3F4" w:rsidRPr="00D46888" w:rsidRDefault="00A333F4" w:rsidP="00A333F4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A</w:t>
      </w:r>
      <w:r w:rsidRPr="00D46888">
        <w:rPr>
          <w:szCs w:val="21"/>
        </w:rPr>
        <w:t>．</w:t>
      </w:r>
      <w:r w:rsidRPr="00D46888">
        <w:rPr>
          <w:szCs w:val="21"/>
        </w:rPr>
        <w:t>150m</w:t>
      </w:r>
      <w:r w:rsidRPr="00D46888">
        <w:rPr>
          <w:szCs w:val="21"/>
        </w:rPr>
        <w:tab/>
        <w:t>B</w:t>
      </w:r>
      <w:r w:rsidRPr="00D46888">
        <w:rPr>
          <w:szCs w:val="21"/>
        </w:rPr>
        <w:t>．</w:t>
      </w:r>
      <w:r w:rsidRPr="00D46888">
        <w:rPr>
          <w:szCs w:val="21"/>
        </w:rPr>
        <w:t>450m</w:t>
      </w:r>
      <w:r w:rsidRPr="00D46888">
        <w:rPr>
          <w:szCs w:val="21"/>
        </w:rPr>
        <w:tab/>
        <w:t>C</w:t>
      </w:r>
      <w:r w:rsidRPr="00D46888">
        <w:rPr>
          <w:szCs w:val="21"/>
        </w:rPr>
        <w:t>．</w:t>
      </w:r>
      <w:r w:rsidRPr="00D46888">
        <w:rPr>
          <w:szCs w:val="21"/>
        </w:rPr>
        <w:t>600m</w:t>
      </w:r>
      <w:r w:rsidRPr="00D46888">
        <w:rPr>
          <w:szCs w:val="21"/>
        </w:rPr>
        <w:tab/>
        <w:t>D</w:t>
      </w:r>
      <w:r w:rsidRPr="00D46888">
        <w:rPr>
          <w:szCs w:val="21"/>
        </w:rPr>
        <w:t>．</w:t>
      </w:r>
      <w:r w:rsidRPr="00D46888">
        <w:rPr>
          <w:szCs w:val="21"/>
        </w:rPr>
        <w:t>900m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 w:rsidRPr="00D46888">
        <w:rPr>
          <w:b/>
          <w:szCs w:val="21"/>
        </w:rPr>
        <w:t>8</w:t>
      </w:r>
      <w:r w:rsidRPr="00D46888">
        <w:rPr>
          <w:b/>
          <w:szCs w:val="21"/>
        </w:rPr>
        <w:t>．（</w:t>
      </w:r>
      <w:r w:rsidRPr="00D46888">
        <w:rPr>
          <w:b/>
          <w:szCs w:val="21"/>
        </w:rPr>
        <w:t>2017•</w:t>
      </w:r>
      <w:r w:rsidRPr="00D46888">
        <w:rPr>
          <w:b/>
          <w:szCs w:val="21"/>
        </w:rPr>
        <w:t>贵阳）</w:t>
      </w:r>
      <w:r w:rsidRPr="00D46888">
        <w:rPr>
          <w:szCs w:val="21"/>
        </w:rPr>
        <w:t>为治理城市汽车乱鸣笛的违法现象，贵阳市交管局亮出新招：将声呐监控设备固定在道路旁，当接收到汽车鸣笛声时，声呐设备发出</w:t>
      </w:r>
      <w:r w:rsidRPr="00D46888">
        <w:rPr>
          <w:szCs w:val="21"/>
          <w:u w:val="single"/>
        </w:rPr>
        <w:t xml:space="preserve">　　</w:t>
      </w:r>
      <w:r w:rsidRPr="00D46888">
        <w:rPr>
          <w:szCs w:val="21"/>
          <w:u w:val="single"/>
        </w:rPr>
        <w:t xml:space="preserve">    </w:t>
      </w:r>
      <w:r w:rsidRPr="00D46888">
        <w:rPr>
          <w:szCs w:val="21"/>
        </w:rPr>
        <w:t>（选填</w:t>
      </w:r>
      <w:r w:rsidRPr="00D46888">
        <w:rPr>
          <w:szCs w:val="21"/>
        </w:rPr>
        <w:t>“</w:t>
      </w:r>
      <w:r w:rsidRPr="00D46888">
        <w:rPr>
          <w:szCs w:val="21"/>
        </w:rPr>
        <w:t>超声波</w:t>
      </w:r>
      <w:r w:rsidRPr="00D46888">
        <w:rPr>
          <w:szCs w:val="21"/>
        </w:rPr>
        <w:t>”</w:t>
      </w:r>
      <w:r w:rsidRPr="00D46888">
        <w:rPr>
          <w:szCs w:val="21"/>
        </w:rPr>
        <w:t>或</w:t>
      </w:r>
      <w:r w:rsidRPr="00D46888">
        <w:rPr>
          <w:szCs w:val="21"/>
        </w:rPr>
        <w:t>“</w:t>
      </w:r>
      <w:r w:rsidRPr="00D46888">
        <w:rPr>
          <w:szCs w:val="21"/>
        </w:rPr>
        <w:t>次声波</w:t>
      </w:r>
      <w:r w:rsidRPr="00D46888">
        <w:rPr>
          <w:szCs w:val="21"/>
        </w:rPr>
        <w:t>”</w:t>
      </w:r>
      <w:r w:rsidRPr="00D46888">
        <w:rPr>
          <w:szCs w:val="21"/>
        </w:rPr>
        <w:t>）对鸣笛车辆进行定位，再通过视频记录该车的违法信息．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 w:rsidRPr="00D46888">
        <w:rPr>
          <w:b/>
          <w:szCs w:val="21"/>
        </w:rPr>
        <w:t>9</w:t>
      </w:r>
      <w:r w:rsidRPr="00D46888">
        <w:rPr>
          <w:b/>
          <w:szCs w:val="21"/>
        </w:rPr>
        <w:t>．（</w:t>
      </w:r>
      <w:r w:rsidRPr="00D46888">
        <w:rPr>
          <w:b/>
          <w:szCs w:val="21"/>
        </w:rPr>
        <w:t>2019•</w:t>
      </w:r>
      <w:r w:rsidRPr="00D46888">
        <w:rPr>
          <w:b/>
          <w:szCs w:val="21"/>
        </w:rPr>
        <w:t>哈尔滨）</w:t>
      </w:r>
      <w:r w:rsidRPr="00D46888">
        <w:rPr>
          <w:szCs w:val="21"/>
        </w:rPr>
        <w:t>在地球上，驾驶员利用</w:t>
      </w:r>
      <w:r w:rsidRPr="00D46888">
        <w:rPr>
          <w:szCs w:val="21"/>
        </w:rPr>
        <w:t>“</w:t>
      </w:r>
      <w:r w:rsidRPr="00D46888">
        <w:rPr>
          <w:szCs w:val="21"/>
        </w:rPr>
        <w:t>倒车雷达</w:t>
      </w:r>
      <w:r w:rsidRPr="00D46888">
        <w:rPr>
          <w:szCs w:val="21"/>
        </w:rPr>
        <w:t>”</w:t>
      </w:r>
      <w:r w:rsidRPr="00D46888">
        <w:rPr>
          <w:szCs w:val="21"/>
        </w:rPr>
        <w:t>来判断车与物体间的距离，利用了声可以传播</w:t>
      </w:r>
      <w:r w:rsidRPr="00D46888">
        <w:rPr>
          <w:szCs w:val="21"/>
          <w:u w:val="single"/>
        </w:rPr>
        <w:t xml:space="preserve">　</w:t>
      </w:r>
      <w:r w:rsidRPr="00D46888">
        <w:rPr>
          <w:szCs w:val="21"/>
          <w:u w:val="single"/>
        </w:rPr>
        <w:t xml:space="preserve">   </w:t>
      </w:r>
      <w:r w:rsidRPr="00D46888">
        <w:rPr>
          <w:szCs w:val="21"/>
          <w:u w:val="single"/>
        </w:rPr>
        <w:t xml:space="preserve">　</w:t>
      </w:r>
      <w:r w:rsidRPr="00D46888">
        <w:rPr>
          <w:szCs w:val="21"/>
        </w:rPr>
        <w:t>。在月球上，表面为真空，真空不能传声，宇航员不能直接交流而要靠电磁波互相联系，其中的道理是</w:t>
      </w:r>
      <w:r w:rsidRPr="00D46888">
        <w:rPr>
          <w:szCs w:val="21"/>
          <w:u w:val="single"/>
        </w:rPr>
        <w:t xml:space="preserve">　</w:t>
      </w:r>
      <w:r w:rsidRPr="00D46888">
        <w:rPr>
          <w:szCs w:val="21"/>
          <w:u w:val="single"/>
        </w:rPr>
        <w:t xml:space="preserve">   </w:t>
      </w:r>
      <w:r w:rsidRPr="00D46888">
        <w:rPr>
          <w:szCs w:val="21"/>
          <w:u w:val="single"/>
        </w:rPr>
        <w:t xml:space="preserve">　</w:t>
      </w:r>
      <w:r w:rsidRPr="00D46888">
        <w:rPr>
          <w:szCs w:val="21"/>
        </w:rPr>
        <w:t>。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790700" cy="1114425"/>
            <wp:effectExtent l="19050" t="0" r="0" b="0"/>
            <wp:docPr id="4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 w:rsidRPr="00D46888">
        <w:rPr>
          <w:b/>
          <w:szCs w:val="21"/>
        </w:rPr>
        <w:t>10</w:t>
      </w:r>
      <w:r w:rsidRPr="00D46888">
        <w:rPr>
          <w:b/>
          <w:szCs w:val="21"/>
        </w:rPr>
        <w:t>．（</w:t>
      </w:r>
      <w:r w:rsidRPr="00D46888">
        <w:rPr>
          <w:b/>
          <w:szCs w:val="21"/>
        </w:rPr>
        <w:t>2019•</w:t>
      </w:r>
      <w:r w:rsidRPr="00D46888">
        <w:rPr>
          <w:b/>
          <w:szCs w:val="21"/>
        </w:rPr>
        <w:t>遵义模拟）</w:t>
      </w:r>
      <w:r w:rsidRPr="00D46888">
        <w:rPr>
          <w:szCs w:val="21"/>
        </w:rPr>
        <w:t>外科医生可以利用超声波振动除去人体内的结石，这是因为声音能传递</w:t>
      </w:r>
      <w:r w:rsidRPr="00D46888">
        <w:rPr>
          <w:szCs w:val="21"/>
          <w:u w:val="single"/>
        </w:rPr>
        <w:t xml:space="preserve">　</w:t>
      </w:r>
      <w:r w:rsidRPr="00D46888">
        <w:rPr>
          <w:szCs w:val="21"/>
          <w:u w:val="single"/>
        </w:rPr>
        <w:t xml:space="preserve">   </w:t>
      </w:r>
      <w:r w:rsidRPr="00D46888">
        <w:rPr>
          <w:szCs w:val="21"/>
          <w:u w:val="single"/>
        </w:rPr>
        <w:t xml:space="preserve">　</w:t>
      </w:r>
      <w:r w:rsidRPr="00D46888">
        <w:rPr>
          <w:szCs w:val="21"/>
        </w:rPr>
        <w:t>。科学工作者向海底垂直发射超声波，经过</w:t>
      </w:r>
      <w:r w:rsidRPr="00D46888">
        <w:rPr>
          <w:szCs w:val="21"/>
        </w:rPr>
        <w:t>6s</w:t>
      </w:r>
      <w:r w:rsidRPr="00D46888">
        <w:rPr>
          <w:szCs w:val="21"/>
        </w:rPr>
        <w:t>，收到回波信号，则海洋中该处的深度为</w:t>
      </w:r>
      <w:r w:rsidRPr="00D46888">
        <w:rPr>
          <w:szCs w:val="21"/>
          <w:u w:val="single"/>
        </w:rPr>
        <w:t xml:space="preserve">　</w:t>
      </w:r>
      <w:r w:rsidRPr="00D46888">
        <w:rPr>
          <w:szCs w:val="21"/>
          <w:u w:val="single"/>
        </w:rPr>
        <w:t xml:space="preserve">   </w:t>
      </w:r>
      <w:r w:rsidRPr="00D46888">
        <w:rPr>
          <w:szCs w:val="21"/>
          <w:u w:val="single"/>
        </w:rPr>
        <w:t xml:space="preserve">　</w:t>
      </w:r>
      <w:r w:rsidRPr="00D46888">
        <w:rPr>
          <w:szCs w:val="21"/>
        </w:rPr>
        <w:t>米（已知声音在海水中传播的速度是</w:t>
      </w:r>
      <w:r w:rsidRPr="00D46888">
        <w:rPr>
          <w:szCs w:val="21"/>
        </w:rPr>
        <w:t>1500m/s</w:t>
      </w:r>
      <w:r w:rsidRPr="00D46888">
        <w:rPr>
          <w:szCs w:val="21"/>
        </w:rPr>
        <w:t>）</w:t>
      </w:r>
    </w:p>
    <w:p w:rsidR="00A333F4" w:rsidRPr="00D46888" w:rsidRDefault="00A333F4" w:rsidP="00A333F4">
      <w:pPr>
        <w:spacing w:line="360" w:lineRule="auto"/>
        <w:ind w:leftChars="-1" w:left="-2"/>
        <w:rPr>
          <w:b/>
          <w:color w:val="000000"/>
          <w:szCs w:val="21"/>
        </w:rPr>
      </w:pPr>
    </w:p>
    <w:p w:rsidR="00A333F4" w:rsidRPr="00D46888" w:rsidRDefault="00A333F4" w:rsidP="00A333F4">
      <w:pPr>
        <w:spacing w:line="360" w:lineRule="auto"/>
        <w:ind w:leftChars="-1" w:left="-2"/>
        <w:rPr>
          <w:b/>
          <w:color w:val="000000"/>
          <w:szCs w:val="21"/>
        </w:rPr>
      </w:pPr>
      <w:r w:rsidRPr="00D46888">
        <w:rPr>
          <w:b/>
          <w:color w:val="000000"/>
          <w:szCs w:val="21"/>
        </w:rPr>
        <w:t>二、提升训练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 w:rsidRPr="00D46888">
        <w:rPr>
          <w:b/>
          <w:szCs w:val="21"/>
        </w:rPr>
        <w:t>1</w:t>
      </w:r>
      <w:r w:rsidRPr="00D46888">
        <w:rPr>
          <w:b/>
          <w:szCs w:val="21"/>
        </w:rPr>
        <w:t>．（</w:t>
      </w:r>
      <w:r w:rsidRPr="00D46888">
        <w:rPr>
          <w:b/>
          <w:szCs w:val="21"/>
        </w:rPr>
        <w:t>2019•</w:t>
      </w:r>
      <w:r w:rsidRPr="00D46888">
        <w:rPr>
          <w:b/>
          <w:szCs w:val="21"/>
        </w:rPr>
        <w:t>柳州）</w:t>
      </w:r>
      <w:r w:rsidRPr="00D46888">
        <w:rPr>
          <w:szCs w:val="21"/>
        </w:rPr>
        <w:t>声波可以用来传递信息和能量，下列事例中属于利用声波传递能量的是（　　）</w:t>
      </w:r>
    </w:p>
    <w:p w:rsidR="00A333F4" w:rsidRPr="00D46888" w:rsidRDefault="00A333F4" w:rsidP="00A333F4">
      <w:pPr>
        <w:tabs>
          <w:tab w:val="left" w:pos="4400"/>
        </w:tabs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A</w:t>
      </w:r>
      <w:r w:rsidRPr="00D46888">
        <w:rPr>
          <w:szCs w:val="21"/>
        </w:rPr>
        <w:t>．超声波清洗牙齿</w:t>
      </w:r>
      <w:r w:rsidRPr="00D46888">
        <w:rPr>
          <w:szCs w:val="21"/>
        </w:rPr>
        <w:tab/>
        <w:t>B</w:t>
      </w:r>
      <w:r w:rsidRPr="00D46888">
        <w:rPr>
          <w:szCs w:val="21"/>
        </w:rPr>
        <w:t>．物理老师传声授课</w:t>
      </w:r>
      <w:r w:rsidRPr="00D46888">
        <w:rPr>
          <w:szCs w:val="21"/>
        </w:rPr>
        <w:tab/>
      </w:r>
    </w:p>
    <w:p w:rsidR="00A333F4" w:rsidRPr="00D46888" w:rsidRDefault="00A333F4" w:rsidP="00A333F4">
      <w:pPr>
        <w:tabs>
          <w:tab w:val="left" w:pos="4400"/>
        </w:tabs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C</w:t>
      </w:r>
      <w:r w:rsidRPr="00D46888">
        <w:rPr>
          <w:szCs w:val="21"/>
        </w:rPr>
        <w:t>．收音机播放新闻</w:t>
      </w:r>
      <w:r w:rsidRPr="00D46888">
        <w:rPr>
          <w:szCs w:val="21"/>
        </w:rPr>
        <w:tab/>
        <w:t>D</w:t>
      </w:r>
      <w:r w:rsidRPr="00D46888">
        <w:rPr>
          <w:szCs w:val="21"/>
        </w:rPr>
        <w:t>．敲打西瓜鉴别生熟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 w:rsidRPr="00D46888">
        <w:rPr>
          <w:b/>
          <w:color w:val="000000"/>
          <w:szCs w:val="21"/>
        </w:rPr>
        <w:t>2</w:t>
      </w:r>
      <w:r w:rsidRPr="00D46888">
        <w:rPr>
          <w:b/>
          <w:color w:val="000000"/>
          <w:szCs w:val="21"/>
        </w:rPr>
        <w:t>．（</w:t>
      </w:r>
      <w:r w:rsidRPr="00D46888">
        <w:rPr>
          <w:b/>
          <w:color w:val="000000"/>
          <w:szCs w:val="21"/>
        </w:rPr>
        <w:t>2019•</w:t>
      </w:r>
      <w:r w:rsidRPr="00D46888">
        <w:rPr>
          <w:b/>
          <w:color w:val="000000"/>
          <w:szCs w:val="21"/>
        </w:rPr>
        <w:t>东城区二模）</w:t>
      </w:r>
      <w:r w:rsidRPr="00D46888">
        <w:rPr>
          <w:szCs w:val="21"/>
        </w:rPr>
        <w:t>如图所示为北京天坛公园里堪称声学建筑奇观之一的圜丘．当游客站在圜丘顶层的天心石上说话时，会感到声音特别洪亮．下列关于声音变得特别洪亮的解释中正确的是（　　）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62100" cy="981075"/>
            <wp:effectExtent l="19050" t="0" r="0" b="0"/>
            <wp:docPr id="7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 w:rsidRPr="00D46888">
        <w:rPr>
          <w:szCs w:val="21"/>
        </w:rPr>
        <w:t>A</w:t>
      </w:r>
      <w:r w:rsidRPr="00D46888">
        <w:rPr>
          <w:szCs w:val="21"/>
        </w:rPr>
        <w:t>．声音变成了超声波</w:t>
      </w:r>
      <w:r w:rsidRPr="00D46888">
        <w:rPr>
          <w:szCs w:val="21"/>
        </w:rPr>
        <w:t xml:space="preserve">               B</w:t>
      </w:r>
      <w:r w:rsidRPr="00D46888">
        <w:rPr>
          <w:szCs w:val="21"/>
        </w:rPr>
        <w:t>．圜丘上装有扩音器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 w:rsidRPr="00D46888">
        <w:rPr>
          <w:szCs w:val="21"/>
        </w:rPr>
        <w:t>C</w:t>
      </w:r>
      <w:r w:rsidRPr="00D46888">
        <w:rPr>
          <w:szCs w:val="21"/>
        </w:rPr>
        <w:t>．建筑师利用了声音的折射原理</w:t>
      </w:r>
      <w:r w:rsidRPr="00D46888">
        <w:rPr>
          <w:szCs w:val="21"/>
        </w:rPr>
        <w:t xml:space="preserve">     D</w:t>
      </w:r>
      <w:r w:rsidRPr="00D46888">
        <w:rPr>
          <w:szCs w:val="21"/>
        </w:rPr>
        <w:t>．回声与原声混在一起，声音得到了加强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 w:rsidRPr="00D46888">
        <w:rPr>
          <w:b/>
          <w:szCs w:val="21"/>
        </w:rPr>
        <w:t>3</w:t>
      </w:r>
      <w:r w:rsidRPr="00D46888">
        <w:rPr>
          <w:b/>
          <w:szCs w:val="21"/>
        </w:rPr>
        <w:t>．（</w:t>
      </w:r>
      <w:r w:rsidRPr="00D46888">
        <w:rPr>
          <w:b/>
          <w:szCs w:val="21"/>
        </w:rPr>
        <w:t>2019•</w:t>
      </w:r>
      <w:r w:rsidRPr="00D46888">
        <w:rPr>
          <w:b/>
          <w:szCs w:val="21"/>
        </w:rPr>
        <w:t>荆门）</w:t>
      </w:r>
      <w:r w:rsidRPr="00D46888">
        <w:rPr>
          <w:szCs w:val="21"/>
        </w:rPr>
        <w:t>下列关于声音的说法中正确的有（　　）</w:t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A</w:t>
      </w:r>
      <w:r w:rsidRPr="00D46888">
        <w:rPr>
          <w:szCs w:val="21"/>
        </w:rPr>
        <w:t>．声音在空气中比在水中传播的速度要大</w:t>
      </w:r>
      <w:r w:rsidRPr="00D46888">
        <w:rPr>
          <w:szCs w:val="21"/>
        </w:rPr>
        <w:tab/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B</w:t>
      </w:r>
      <w:r w:rsidRPr="00D46888">
        <w:rPr>
          <w:szCs w:val="21"/>
        </w:rPr>
        <w:t>．医生利用超声波可击碎病人体内的结石，是因为声波能传递能量</w:t>
      </w:r>
      <w:r w:rsidRPr="00D46888">
        <w:rPr>
          <w:szCs w:val="21"/>
        </w:rPr>
        <w:tab/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C</w:t>
      </w:r>
      <w:r w:rsidRPr="00D46888">
        <w:rPr>
          <w:szCs w:val="21"/>
        </w:rPr>
        <w:t>．广场舞噪音扰民是因为广场舞音调太髙</w:t>
      </w:r>
      <w:r w:rsidRPr="00D46888">
        <w:rPr>
          <w:szCs w:val="21"/>
        </w:rPr>
        <w:tab/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D</w:t>
      </w:r>
      <w:r w:rsidRPr="00D46888">
        <w:rPr>
          <w:szCs w:val="21"/>
        </w:rPr>
        <w:t>．往暖瓶里灌水可以通过声音的音色来判断瓶中水位的高低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 w:rsidRPr="00D46888">
        <w:rPr>
          <w:b/>
          <w:szCs w:val="21"/>
        </w:rPr>
        <w:t>4</w:t>
      </w:r>
      <w:r w:rsidRPr="00D46888">
        <w:rPr>
          <w:b/>
          <w:szCs w:val="21"/>
        </w:rPr>
        <w:t>．（</w:t>
      </w:r>
      <w:r w:rsidRPr="00D46888">
        <w:rPr>
          <w:b/>
          <w:szCs w:val="21"/>
        </w:rPr>
        <w:t>2019•</w:t>
      </w:r>
      <w:r w:rsidRPr="00D46888">
        <w:rPr>
          <w:b/>
          <w:szCs w:val="21"/>
        </w:rPr>
        <w:t>桂林模拟）</w:t>
      </w:r>
      <w:r w:rsidRPr="00D46888">
        <w:rPr>
          <w:szCs w:val="21"/>
        </w:rPr>
        <w:t>下列关于声现象的描述，正确的是（　　）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724150" cy="1114425"/>
            <wp:effectExtent l="19050" t="0" r="0" b="0"/>
            <wp:docPr id="8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A</w:t>
      </w:r>
      <w:r w:rsidRPr="00D46888">
        <w:rPr>
          <w:szCs w:val="21"/>
        </w:rPr>
        <w:t>．物体振动我们就能听到声音</w:t>
      </w:r>
      <w:r w:rsidRPr="00D46888">
        <w:rPr>
          <w:szCs w:val="21"/>
        </w:rPr>
        <w:tab/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B</w:t>
      </w:r>
      <w:r w:rsidRPr="00D46888">
        <w:rPr>
          <w:szCs w:val="21"/>
        </w:rPr>
        <w:t>．在教室里喊话我们分辨不出回声，对着远处的高山喊，我们却能听到回声。说明产生回声必须有足够的距离</w:t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C</w:t>
      </w:r>
      <w:r w:rsidRPr="00D46888">
        <w:rPr>
          <w:szCs w:val="21"/>
        </w:rPr>
        <w:t>．在</w:t>
      </w:r>
      <w:r w:rsidRPr="00D46888">
        <w:rPr>
          <w:szCs w:val="21"/>
        </w:rPr>
        <w:t xml:space="preserve"> 15℃</w:t>
      </w:r>
      <w:r w:rsidRPr="00D46888">
        <w:rPr>
          <w:szCs w:val="21"/>
        </w:rPr>
        <w:t>时，声音的传播速度是</w:t>
      </w:r>
      <w:r w:rsidRPr="00D46888">
        <w:rPr>
          <w:szCs w:val="21"/>
        </w:rPr>
        <w:t xml:space="preserve"> 340m/s</w:t>
      </w:r>
      <w:r w:rsidRPr="00D46888">
        <w:rPr>
          <w:szCs w:val="21"/>
        </w:rPr>
        <w:tab/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D</w:t>
      </w:r>
      <w:r w:rsidRPr="00D46888">
        <w:rPr>
          <w:szCs w:val="21"/>
        </w:rPr>
        <w:t>．由图</w:t>
      </w:r>
      <w:r w:rsidRPr="00D46888">
        <w:rPr>
          <w:szCs w:val="21"/>
        </w:rPr>
        <w:t xml:space="preserve"> </w:t>
      </w:r>
      <w:r w:rsidRPr="00D46888">
        <w:rPr>
          <w:szCs w:val="21"/>
        </w:rPr>
        <w:t>甲、乙两个波形图可以看出正在发声的这两个物体音调相同</w:t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b/>
          <w:szCs w:val="21"/>
        </w:rPr>
        <w:t>5</w:t>
      </w:r>
      <w:r w:rsidRPr="00D46888">
        <w:rPr>
          <w:b/>
          <w:szCs w:val="21"/>
        </w:rPr>
        <w:t>．（</w:t>
      </w:r>
      <w:r w:rsidRPr="00D46888">
        <w:rPr>
          <w:b/>
          <w:szCs w:val="21"/>
        </w:rPr>
        <w:t>2019•</w:t>
      </w:r>
      <w:r w:rsidRPr="00D46888">
        <w:rPr>
          <w:b/>
          <w:szCs w:val="21"/>
        </w:rPr>
        <w:t>珠海模拟）</w:t>
      </w:r>
      <w:r w:rsidRPr="00D46888">
        <w:rPr>
          <w:szCs w:val="21"/>
        </w:rPr>
        <w:t>关于下列四个情景的说法不正确的是（　　）</w:t>
      </w:r>
      <w:r>
        <w:rPr>
          <w:noProof/>
          <w:szCs w:val="21"/>
        </w:rPr>
        <w:lastRenderedPageBreak/>
        <w:drawing>
          <wp:inline distT="0" distB="0" distL="0" distR="0">
            <wp:extent cx="4410075" cy="1400175"/>
            <wp:effectExtent l="19050" t="0" r="9525" b="0"/>
            <wp:docPr id="9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A</w:t>
      </w:r>
      <w:r w:rsidRPr="00D46888">
        <w:rPr>
          <w:szCs w:val="21"/>
        </w:rPr>
        <w:t>．图甲：发声扬声器旁的烛焰晃动，说明声波能传递能量</w:t>
      </w:r>
      <w:r w:rsidRPr="00D46888">
        <w:rPr>
          <w:szCs w:val="21"/>
        </w:rPr>
        <w:tab/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B</w:t>
      </w:r>
      <w:r w:rsidRPr="00D46888">
        <w:rPr>
          <w:szCs w:val="21"/>
        </w:rPr>
        <w:t>．图乙：发声的音叉将乒乓球弹开，说明发声的物体在振动</w:t>
      </w:r>
      <w:r w:rsidRPr="00D46888">
        <w:rPr>
          <w:szCs w:val="21"/>
        </w:rPr>
        <w:tab/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C</w:t>
      </w:r>
      <w:r w:rsidRPr="00D46888">
        <w:rPr>
          <w:szCs w:val="21"/>
        </w:rPr>
        <w:t>．图丙：不能听到真空罩中闹钟的闹铃声，说明声波的传播需要介质</w:t>
      </w:r>
      <w:r w:rsidRPr="00D46888">
        <w:rPr>
          <w:szCs w:val="21"/>
        </w:rPr>
        <w:tab/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D</w:t>
      </w:r>
      <w:r w:rsidRPr="00D46888">
        <w:rPr>
          <w:szCs w:val="21"/>
        </w:rPr>
        <w:t>．图丁：八个相同玻璃瓶装不同高度的水，敲击它们时发出声音的音色不同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 w:rsidRPr="00D46888">
        <w:rPr>
          <w:b/>
          <w:szCs w:val="21"/>
        </w:rPr>
        <w:t>6</w:t>
      </w:r>
      <w:r w:rsidRPr="00D46888">
        <w:rPr>
          <w:b/>
          <w:szCs w:val="21"/>
        </w:rPr>
        <w:t>．（</w:t>
      </w:r>
      <w:r w:rsidRPr="00D46888">
        <w:rPr>
          <w:b/>
          <w:szCs w:val="21"/>
        </w:rPr>
        <w:t>2019•</w:t>
      </w:r>
      <w:r w:rsidRPr="00D46888">
        <w:rPr>
          <w:b/>
          <w:szCs w:val="21"/>
        </w:rPr>
        <w:t>长沙模拟）</w:t>
      </w:r>
      <w:r w:rsidRPr="00D46888">
        <w:rPr>
          <w:szCs w:val="21"/>
        </w:rPr>
        <w:t>如图所示，一辆卡车以恒定不变的速度沿直线运动，它行驶至</w:t>
      </w:r>
      <w:r w:rsidRPr="00D46888">
        <w:rPr>
          <w:szCs w:val="21"/>
        </w:rPr>
        <w:t>A</w:t>
      </w:r>
      <w:r w:rsidRPr="00D46888">
        <w:rPr>
          <w:szCs w:val="21"/>
        </w:rPr>
        <w:t>处呜笛，在</w:t>
      </w:r>
      <w:r w:rsidRPr="00D46888">
        <w:rPr>
          <w:szCs w:val="21"/>
        </w:rPr>
        <w:t>A</w:t>
      </w:r>
      <w:r w:rsidRPr="00D46888">
        <w:rPr>
          <w:szCs w:val="21"/>
        </w:rPr>
        <w:t>处正前方</w:t>
      </w:r>
      <w:r w:rsidRPr="00D46888">
        <w:rPr>
          <w:szCs w:val="21"/>
        </w:rPr>
        <w:t>440m</w:t>
      </w:r>
      <w:r w:rsidRPr="00D46888">
        <w:rPr>
          <w:szCs w:val="21"/>
        </w:rPr>
        <w:t>处有一峭壁，经过</w:t>
      </w:r>
      <w:r w:rsidRPr="00D46888">
        <w:rPr>
          <w:szCs w:val="21"/>
        </w:rPr>
        <w:t>2.5s</w:t>
      </w:r>
      <w:r w:rsidRPr="00D46888">
        <w:rPr>
          <w:szCs w:val="21"/>
        </w:rPr>
        <w:t>它行至</w:t>
      </w:r>
      <w:r w:rsidRPr="00D46888">
        <w:rPr>
          <w:szCs w:val="21"/>
        </w:rPr>
        <w:t>B</w:t>
      </w:r>
      <w:r w:rsidRPr="00D46888">
        <w:rPr>
          <w:szCs w:val="21"/>
        </w:rPr>
        <w:t>处，并听到了反射回来的汽笛声。若声速为</w:t>
      </w:r>
      <w:r w:rsidRPr="00D46888">
        <w:rPr>
          <w:szCs w:val="21"/>
        </w:rPr>
        <w:t>340m/s</w:t>
      </w:r>
      <w:r w:rsidRPr="00D46888">
        <w:rPr>
          <w:szCs w:val="21"/>
        </w:rPr>
        <w:t>，则该卡车的速度为（　　）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62150" cy="600075"/>
            <wp:effectExtent l="19050" t="0" r="0" b="0"/>
            <wp:docPr id="10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3F4" w:rsidRPr="00D46888" w:rsidRDefault="00A333F4" w:rsidP="00A333F4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A</w:t>
      </w:r>
      <w:r w:rsidRPr="00D46888">
        <w:rPr>
          <w:szCs w:val="21"/>
        </w:rPr>
        <w:t>．</w:t>
      </w:r>
      <w:r w:rsidRPr="00D46888">
        <w:rPr>
          <w:szCs w:val="21"/>
        </w:rPr>
        <w:t>22m/s</w:t>
      </w:r>
      <w:r w:rsidRPr="00D46888">
        <w:rPr>
          <w:szCs w:val="21"/>
        </w:rPr>
        <w:tab/>
        <w:t>B</w:t>
      </w:r>
      <w:r w:rsidRPr="00D46888">
        <w:rPr>
          <w:szCs w:val="21"/>
        </w:rPr>
        <w:t>．</w:t>
      </w:r>
      <w:r w:rsidRPr="00D46888">
        <w:rPr>
          <w:szCs w:val="21"/>
        </w:rPr>
        <w:t>17m/s</w:t>
      </w:r>
      <w:r w:rsidRPr="00D46888">
        <w:rPr>
          <w:szCs w:val="21"/>
        </w:rPr>
        <w:tab/>
        <w:t>C</w:t>
      </w:r>
      <w:r w:rsidRPr="00D46888">
        <w:rPr>
          <w:szCs w:val="21"/>
        </w:rPr>
        <w:t>．</w:t>
      </w:r>
      <w:r w:rsidRPr="00D46888">
        <w:rPr>
          <w:szCs w:val="21"/>
        </w:rPr>
        <w:t>15m/s</w:t>
      </w:r>
      <w:r w:rsidRPr="00D46888">
        <w:rPr>
          <w:szCs w:val="21"/>
        </w:rPr>
        <w:tab/>
        <w:t>D</w:t>
      </w:r>
      <w:r w:rsidRPr="00D46888">
        <w:rPr>
          <w:szCs w:val="21"/>
        </w:rPr>
        <w:t>．</w:t>
      </w:r>
      <w:r w:rsidRPr="00D46888">
        <w:rPr>
          <w:szCs w:val="21"/>
        </w:rPr>
        <w:t>12m/s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 w:rsidRPr="00D46888">
        <w:rPr>
          <w:b/>
          <w:szCs w:val="21"/>
        </w:rPr>
        <w:t>7</w:t>
      </w:r>
      <w:r w:rsidRPr="00D46888">
        <w:rPr>
          <w:b/>
          <w:szCs w:val="21"/>
        </w:rPr>
        <w:t>．（</w:t>
      </w:r>
      <w:r w:rsidRPr="00D46888">
        <w:rPr>
          <w:b/>
          <w:szCs w:val="21"/>
        </w:rPr>
        <w:t>2019•</w:t>
      </w:r>
      <w:r w:rsidRPr="00D46888">
        <w:rPr>
          <w:b/>
          <w:szCs w:val="21"/>
        </w:rPr>
        <w:t>黄岗模拟）</w:t>
      </w:r>
      <w:r w:rsidRPr="00D46888">
        <w:rPr>
          <w:szCs w:val="21"/>
        </w:rPr>
        <w:t>如图所示，在南海、钓鱼岛等海域执行任务的</w:t>
      </w:r>
      <w:r w:rsidRPr="00D46888">
        <w:rPr>
          <w:szCs w:val="21"/>
        </w:rPr>
        <w:t>“</w:t>
      </w:r>
      <w:r w:rsidRPr="00D46888">
        <w:rPr>
          <w:szCs w:val="21"/>
        </w:rPr>
        <w:t>海巡</w:t>
      </w:r>
      <w:r w:rsidRPr="00D46888">
        <w:rPr>
          <w:szCs w:val="21"/>
        </w:rPr>
        <w:t>01”</w:t>
      </w:r>
      <w:r w:rsidRPr="00D46888">
        <w:rPr>
          <w:szCs w:val="21"/>
        </w:rPr>
        <w:t>配备有强声设备，可遥控定向远距离发射高达</w:t>
      </w:r>
      <w:r w:rsidRPr="00D46888">
        <w:rPr>
          <w:szCs w:val="21"/>
        </w:rPr>
        <w:t>150</w:t>
      </w:r>
      <w:r w:rsidRPr="00D46888">
        <w:rPr>
          <w:szCs w:val="21"/>
        </w:rPr>
        <w:t>分贝的警示音、语音等声波。根据以上信息，下列说法中错误的是（　　）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28775" cy="962025"/>
            <wp:effectExtent l="19050" t="0" r="9525" b="0"/>
            <wp:docPr id="5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A</w:t>
      </w:r>
      <w:r w:rsidRPr="00D46888">
        <w:rPr>
          <w:szCs w:val="21"/>
        </w:rPr>
        <w:t>．声波具有能量</w:t>
      </w:r>
      <w:r w:rsidRPr="00D46888">
        <w:rPr>
          <w:szCs w:val="21"/>
        </w:rPr>
        <w:tab/>
        <w:t xml:space="preserve">    B</w:t>
      </w:r>
      <w:r w:rsidRPr="00D46888">
        <w:rPr>
          <w:szCs w:val="21"/>
        </w:rPr>
        <w:t>．强声设备发出的声波是超声波</w:t>
      </w:r>
      <w:r w:rsidRPr="00D46888">
        <w:rPr>
          <w:szCs w:val="21"/>
        </w:rPr>
        <w:tab/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szCs w:val="21"/>
        </w:rPr>
        <w:t>C</w:t>
      </w:r>
      <w:r w:rsidRPr="00D46888">
        <w:rPr>
          <w:szCs w:val="21"/>
        </w:rPr>
        <w:t>．声波能传递信息</w:t>
      </w:r>
      <w:r w:rsidRPr="00D46888">
        <w:rPr>
          <w:szCs w:val="21"/>
        </w:rPr>
        <w:tab/>
        <w:t xml:space="preserve">    D</w:t>
      </w:r>
      <w:r w:rsidRPr="00D46888">
        <w:rPr>
          <w:szCs w:val="21"/>
        </w:rPr>
        <w:t>．声波定向发射器的喇叭状外观可以减少声音分散，增大响度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 w:rsidRPr="00D46888">
        <w:rPr>
          <w:rStyle w:val="qseq"/>
          <w:b/>
          <w:spacing w:val="15"/>
          <w:szCs w:val="21"/>
        </w:rPr>
        <w:t>8</w:t>
      </w:r>
      <w:r w:rsidRPr="00D46888">
        <w:rPr>
          <w:rStyle w:val="qseq"/>
          <w:b/>
          <w:spacing w:val="15"/>
          <w:szCs w:val="21"/>
        </w:rPr>
        <w:t>．</w:t>
      </w:r>
      <w:r w:rsidRPr="00D46888">
        <w:rPr>
          <w:rFonts w:hint="eastAsia"/>
          <w:b/>
          <w:spacing w:val="15"/>
          <w:szCs w:val="21"/>
        </w:rPr>
        <w:t>（</w:t>
      </w:r>
      <w:r w:rsidRPr="00D46888">
        <w:rPr>
          <w:rFonts w:hint="eastAsia"/>
          <w:b/>
          <w:spacing w:val="15"/>
          <w:szCs w:val="21"/>
        </w:rPr>
        <w:t>2019</w:t>
      </w:r>
      <w:r w:rsidRPr="00D46888">
        <w:rPr>
          <w:rFonts w:hint="eastAsia"/>
          <w:b/>
          <w:spacing w:val="15"/>
          <w:szCs w:val="21"/>
        </w:rPr>
        <w:t>•大东区一模）</w:t>
      </w:r>
      <w:r w:rsidRPr="00D46888">
        <w:rPr>
          <w:spacing w:val="15"/>
          <w:szCs w:val="21"/>
        </w:rPr>
        <w:t>如图甲所示，超声清洗机是利用声能够传递</w:t>
      </w:r>
      <w:r w:rsidRPr="00D46888">
        <w:rPr>
          <w:szCs w:val="21"/>
          <w:u w:val="single"/>
        </w:rPr>
        <w:t xml:space="preserve">             </w:t>
      </w:r>
      <w:r w:rsidRPr="00D46888">
        <w:rPr>
          <w:spacing w:val="15"/>
          <w:szCs w:val="21"/>
        </w:rPr>
        <w:t>工作的；如图乙所示，蝙蝠回声定位是利用声能够传递</w:t>
      </w:r>
      <w:r w:rsidRPr="00D46888">
        <w:rPr>
          <w:szCs w:val="21"/>
          <w:u w:val="single"/>
        </w:rPr>
        <w:t xml:space="preserve">              </w:t>
      </w:r>
      <w:r w:rsidRPr="00D46888">
        <w:rPr>
          <w:spacing w:val="15"/>
          <w:szCs w:val="21"/>
        </w:rPr>
        <w:t>。</w:t>
      </w:r>
      <w:r w:rsidRPr="00D46888">
        <w:rPr>
          <w:szCs w:val="21"/>
        </w:rPr>
        <w:br/>
      </w:r>
      <w:r>
        <w:rPr>
          <w:noProof/>
          <w:szCs w:val="21"/>
        </w:rPr>
        <w:drawing>
          <wp:inline distT="0" distB="0" distL="0" distR="0">
            <wp:extent cx="2619375" cy="1095375"/>
            <wp:effectExtent l="19050" t="0" r="9525" b="0"/>
            <wp:docPr id="3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r:link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3F4" w:rsidRPr="00D46888" w:rsidRDefault="00A333F4" w:rsidP="00A333F4">
      <w:pPr>
        <w:spacing w:line="360" w:lineRule="auto"/>
        <w:ind w:leftChars="-1" w:left="-2"/>
        <w:jc w:val="left"/>
        <w:rPr>
          <w:szCs w:val="21"/>
        </w:rPr>
      </w:pPr>
      <w:r w:rsidRPr="00D46888">
        <w:rPr>
          <w:b/>
          <w:szCs w:val="21"/>
        </w:rPr>
        <w:lastRenderedPageBreak/>
        <w:t>9</w:t>
      </w:r>
      <w:r w:rsidRPr="00D46888">
        <w:rPr>
          <w:b/>
          <w:szCs w:val="21"/>
        </w:rPr>
        <w:t>．（</w:t>
      </w:r>
      <w:r w:rsidRPr="00D46888">
        <w:rPr>
          <w:b/>
          <w:szCs w:val="21"/>
        </w:rPr>
        <w:t>2019•</w:t>
      </w:r>
      <w:r w:rsidRPr="00D46888">
        <w:rPr>
          <w:b/>
          <w:szCs w:val="21"/>
        </w:rPr>
        <w:t>安庆一模）</w:t>
      </w:r>
      <w:r w:rsidRPr="00D46888">
        <w:rPr>
          <w:szCs w:val="21"/>
        </w:rPr>
        <w:t>2019</w:t>
      </w:r>
      <w:r w:rsidRPr="00D46888">
        <w:rPr>
          <w:szCs w:val="21"/>
        </w:rPr>
        <w:t>年</w:t>
      </w:r>
      <w:r w:rsidRPr="00D46888">
        <w:rPr>
          <w:szCs w:val="21"/>
        </w:rPr>
        <w:t>4</w:t>
      </w:r>
      <w:r w:rsidRPr="00D46888">
        <w:rPr>
          <w:szCs w:val="21"/>
        </w:rPr>
        <w:t>月</w:t>
      </w:r>
      <w:r w:rsidRPr="00D46888">
        <w:rPr>
          <w:szCs w:val="21"/>
        </w:rPr>
        <w:t>23</w:t>
      </w:r>
      <w:r w:rsidRPr="00D46888">
        <w:rPr>
          <w:szCs w:val="21"/>
        </w:rPr>
        <w:t>日，为纪念中国人民解放军海军成立</w:t>
      </w:r>
      <w:r w:rsidRPr="00D46888">
        <w:rPr>
          <w:szCs w:val="21"/>
        </w:rPr>
        <w:t>70</w:t>
      </w:r>
      <w:r w:rsidRPr="00D46888">
        <w:rPr>
          <w:szCs w:val="21"/>
        </w:rPr>
        <w:t>周年，我国在青岛举行了盛大的海上阅兵仪式。最先接受检阅的是我国强大的核潜艇群，核潜艇的高速和隐蔽性以及高远程的机动打击性，决定了它在国防建设中具备重要的战略意义。潜艇的重要通讯设备是声呐系统，其中声呐的特点是声音的</w:t>
      </w:r>
      <w:r w:rsidRPr="00D46888">
        <w:rPr>
          <w:szCs w:val="21"/>
        </w:rPr>
        <w:t xml:space="preserve"> </w:t>
      </w:r>
      <w:r w:rsidRPr="00D46888">
        <w:rPr>
          <w:szCs w:val="21"/>
          <w:u w:val="single"/>
        </w:rPr>
        <w:t xml:space="preserve">           </w:t>
      </w:r>
      <w:r w:rsidRPr="00D46888">
        <w:rPr>
          <w:szCs w:val="21"/>
        </w:rPr>
        <w:t>。（选填</w:t>
      </w:r>
      <w:r w:rsidRPr="00D46888">
        <w:rPr>
          <w:szCs w:val="21"/>
        </w:rPr>
        <w:t>“</w:t>
      </w:r>
      <w:r w:rsidRPr="00D46888">
        <w:rPr>
          <w:szCs w:val="21"/>
        </w:rPr>
        <w:t>音调高</w:t>
      </w:r>
      <w:r w:rsidRPr="00D46888">
        <w:rPr>
          <w:szCs w:val="21"/>
        </w:rPr>
        <w:t>”</w:t>
      </w:r>
      <w:r w:rsidRPr="00D46888">
        <w:rPr>
          <w:szCs w:val="21"/>
        </w:rPr>
        <w:t>、</w:t>
      </w:r>
      <w:r w:rsidRPr="00D46888">
        <w:rPr>
          <w:szCs w:val="21"/>
        </w:rPr>
        <w:t>“</w:t>
      </w:r>
      <w:r w:rsidRPr="00D46888">
        <w:rPr>
          <w:szCs w:val="21"/>
        </w:rPr>
        <w:t>响度大</w:t>
      </w:r>
      <w:r w:rsidRPr="00D46888">
        <w:rPr>
          <w:szCs w:val="21"/>
        </w:rPr>
        <w:t>”</w:t>
      </w:r>
      <w:r w:rsidRPr="00D46888">
        <w:rPr>
          <w:szCs w:val="21"/>
        </w:rPr>
        <w:t>和</w:t>
      </w:r>
      <w:r w:rsidRPr="00D46888">
        <w:rPr>
          <w:szCs w:val="21"/>
        </w:rPr>
        <w:t>“</w:t>
      </w:r>
      <w:r w:rsidRPr="00D46888">
        <w:rPr>
          <w:szCs w:val="21"/>
        </w:rPr>
        <w:t>音色好</w:t>
      </w:r>
      <w:r w:rsidRPr="00D46888">
        <w:rPr>
          <w:szCs w:val="21"/>
        </w:rPr>
        <w:t>”</w:t>
      </w:r>
      <w:r w:rsidRPr="00D46888">
        <w:rPr>
          <w:szCs w:val="21"/>
        </w:rPr>
        <w:t>）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 w:rsidRPr="00D46888">
        <w:rPr>
          <w:b/>
          <w:szCs w:val="21"/>
        </w:rPr>
        <w:t>10</w:t>
      </w:r>
      <w:r w:rsidRPr="00D46888">
        <w:rPr>
          <w:b/>
          <w:szCs w:val="21"/>
        </w:rPr>
        <w:t>．（</w:t>
      </w:r>
      <w:r w:rsidRPr="00D46888">
        <w:rPr>
          <w:b/>
          <w:szCs w:val="21"/>
        </w:rPr>
        <w:t>2019•</w:t>
      </w:r>
      <w:r w:rsidRPr="00D46888">
        <w:rPr>
          <w:b/>
          <w:szCs w:val="21"/>
        </w:rPr>
        <w:t>青岛模拟）</w:t>
      </w:r>
      <w:r w:rsidRPr="00D46888">
        <w:rPr>
          <w:szCs w:val="21"/>
        </w:rPr>
        <w:t>下表是某些介质的声速</w:t>
      </w:r>
      <w:r w:rsidRPr="00D46888">
        <w:rPr>
          <w:szCs w:val="21"/>
        </w:rPr>
        <w:t>v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145"/>
        <w:gridCol w:w="2145"/>
        <w:gridCol w:w="2145"/>
        <w:gridCol w:w="2145"/>
      </w:tblGrid>
      <w:tr w:rsidR="00A333F4" w:rsidRPr="00D46888" w:rsidTr="004B14D3">
        <w:tc>
          <w:tcPr>
            <w:tcW w:w="2145" w:type="dxa"/>
          </w:tcPr>
          <w:p w:rsidR="00A333F4" w:rsidRPr="00D46888" w:rsidRDefault="00A333F4" w:rsidP="004B14D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46888">
              <w:rPr>
                <w:szCs w:val="21"/>
              </w:rPr>
              <w:t>介质</w:t>
            </w:r>
          </w:p>
        </w:tc>
        <w:tc>
          <w:tcPr>
            <w:tcW w:w="2145" w:type="dxa"/>
          </w:tcPr>
          <w:p w:rsidR="00A333F4" w:rsidRPr="00D46888" w:rsidRDefault="00A333F4" w:rsidP="004B14D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46888">
              <w:rPr>
                <w:szCs w:val="21"/>
              </w:rPr>
              <w:t>v</w:t>
            </w:r>
            <w:r w:rsidRPr="00D46888">
              <w:rPr>
                <w:szCs w:val="21"/>
              </w:rPr>
              <w:t>（</w:t>
            </w:r>
            <w:r w:rsidRPr="00D46888">
              <w:rPr>
                <w:szCs w:val="21"/>
              </w:rPr>
              <w:t>m•s</w:t>
            </w:r>
            <w:r w:rsidRPr="00D46888">
              <w:rPr>
                <w:szCs w:val="21"/>
                <w:vertAlign w:val="superscript"/>
              </w:rPr>
              <w:t>﹣</w:t>
            </w:r>
            <w:r w:rsidRPr="00D46888">
              <w:rPr>
                <w:szCs w:val="21"/>
                <w:vertAlign w:val="superscript"/>
              </w:rPr>
              <w:t>1</w:t>
            </w:r>
            <w:r w:rsidRPr="00D46888">
              <w:rPr>
                <w:szCs w:val="21"/>
              </w:rPr>
              <w:t>）</w:t>
            </w:r>
          </w:p>
        </w:tc>
        <w:tc>
          <w:tcPr>
            <w:tcW w:w="2145" w:type="dxa"/>
          </w:tcPr>
          <w:p w:rsidR="00A333F4" w:rsidRPr="00D46888" w:rsidRDefault="00A333F4" w:rsidP="004B14D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46888">
              <w:rPr>
                <w:szCs w:val="21"/>
              </w:rPr>
              <w:t>介质</w:t>
            </w:r>
          </w:p>
        </w:tc>
        <w:tc>
          <w:tcPr>
            <w:tcW w:w="2145" w:type="dxa"/>
          </w:tcPr>
          <w:p w:rsidR="00A333F4" w:rsidRPr="00D46888" w:rsidRDefault="00A333F4" w:rsidP="004B14D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46888">
              <w:rPr>
                <w:szCs w:val="21"/>
              </w:rPr>
              <w:t>v</w:t>
            </w:r>
            <w:r w:rsidRPr="00D46888">
              <w:rPr>
                <w:szCs w:val="21"/>
              </w:rPr>
              <w:t>（</w:t>
            </w:r>
            <w:r w:rsidRPr="00D46888">
              <w:rPr>
                <w:szCs w:val="21"/>
              </w:rPr>
              <w:t>m•s</w:t>
            </w:r>
            <w:r w:rsidRPr="00D46888">
              <w:rPr>
                <w:szCs w:val="21"/>
                <w:vertAlign w:val="superscript"/>
              </w:rPr>
              <w:t>﹣</w:t>
            </w:r>
            <w:r w:rsidRPr="00D46888">
              <w:rPr>
                <w:szCs w:val="21"/>
                <w:vertAlign w:val="superscript"/>
              </w:rPr>
              <w:t>1</w:t>
            </w:r>
            <w:r w:rsidRPr="00D46888">
              <w:rPr>
                <w:szCs w:val="21"/>
              </w:rPr>
              <w:t>）</w:t>
            </w:r>
          </w:p>
        </w:tc>
      </w:tr>
      <w:tr w:rsidR="00A333F4" w:rsidRPr="00D46888" w:rsidTr="004B14D3">
        <w:tc>
          <w:tcPr>
            <w:tcW w:w="2145" w:type="dxa"/>
          </w:tcPr>
          <w:p w:rsidR="00A333F4" w:rsidRPr="00D46888" w:rsidRDefault="00A333F4" w:rsidP="004B14D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46888">
              <w:rPr>
                <w:szCs w:val="21"/>
              </w:rPr>
              <w:t>水（</w:t>
            </w:r>
            <w:r w:rsidRPr="00D46888">
              <w:rPr>
                <w:szCs w:val="21"/>
              </w:rPr>
              <w:t>5℃</w:t>
            </w:r>
            <w:r w:rsidRPr="00D46888">
              <w:rPr>
                <w:szCs w:val="21"/>
              </w:rPr>
              <w:t>）</w:t>
            </w:r>
          </w:p>
        </w:tc>
        <w:tc>
          <w:tcPr>
            <w:tcW w:w="2145" w:type="dxa"/>
          </w:tcPr>
          <w:p w:rsidR="00A333F4" w:rsidRPr="00D46888" w:rsidRDefault="00A333F4" w:rsidP="004B14D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46888">
              <w:rPr>
                <w:szCs w:val="21"/>
              </w:rPr>
              <w:t>1450</w:t>
            </w:r>
          </w:p>
        </w:tc>
        <w:tc>
          <w:tcPr>
            <w:tcW w:w="2145" w:type="dxa"/>
          </w:tcPr>
          <w:p w:rsidR="00A333F4" w:rsidRPr="00D46888" w:rsidRDefault="00A333F4" w:rsidP="004B14D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46888">
              <w:rPr>
                <w:szCs w:val="21"/>
              </w:rPr>
              <w:t>海水（</w:t>
            </w:r>
            <w:r w:rsidRPr="00D46888">
              <w:rPr>
                <w:szCs w:val="21"/>
              </w:rPr>
              <w:t>25℃</w:t>
            </w:r>
            <w:r w:rsidRPr="00D46888">
              <w:rPr>
                <w:szCs w:val="21"/>
              </w:rPr>
              <w:t>）</w:t>
            </w:r>
          </w:p>
        </w:tc>
        <w:tc>
          <w:tcPr>
            <w:tcW w:w="2145" w:type="dxa"/>
          </w:tcPr>
          <w:p w:rsidR="00A333F4" w:rsidRPr="00D46888" w:rsidRDefault="00A333F4" w:rsidP="004B14D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46888">
              <w:rPr>
                <w:szCs w:val="21"/>
              </w:rPr>
              <w:t>1531</w:t>
            </w:r>
          </w:p>
        </w:tc>
      </w:tr>
      <w:tr w:rsidR="00A333F4" w:rsidRPr="00D46888" w:rsidTr="004B14D3">
        <w:tc>
          <w:tcPr>
            <w:tcW w:w="2145" w:type="dxa"/>
          </w:tcPr>
          <w:p w:rsidR="00A333F4" w:rsidRPr="00D46888" w:rsidRDefault="00A333F4" w:rsidP="004B14D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46888">
              <w:rPr>
                <w:szCs w:val="21"/>
              </w:rPr>
              <w:t>水（</w:t>
            </w:r>
            <w:r w:rsidRPr="00D46888">
              <w:rPr>
                <w:szCs w:val="21"/>
              </w:rPr>
              <w:t>15℃</w:t>
            </w:r>
            <w:r w:rsidRPr="00D46888">
              <w:rPr>
                <w:szCs w:val="21"/>
              </w:rPr>
              <w:t>）</w:t>
            </w:r>
          </w:p>
        </w:tc>
        <w:tc>
          <w:tcPr>
            <w:tcW w:w="2145" w:type="dxa"/>
          </w:tcPr>
          <w:p w:rsidR="00A333F4" w:rsidRPr="00D46888" w:rsidRDefault="00A333F4" w:rsidP="004B14D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46888">
              <w:rPr>
                <w:szCs w:val="21"/>
              </w:rPr>
              <w:t>1470</w:t>
            </w:r>
          </w:p>
        </w:tc>
        <w:tc>
          <w:tcPr>
            <w:tcW w:w="2145" w:type="dxa"/>
          </w:tcPr>
          <w:p w:rsidR="00A333F4" w:rsidRPr="00D46888" w:rsidRDefault="00A333F4" w:rsidP="004B14D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46888">
              <w:rPr>
                <w:szCs w:val="21"/>
              </w:rPr>
              <w:t>冰</w:t>
            </w:r>
          </w:p>
        </w:tc>
        <w:tc>
          <w:tcPr>
            <w:tcW w:w="2145" w:type="dxa"/>
          </w:tcPr>
          <w:p w:rsidR="00A333F4" w:rsidRPr="00D46888" w:rsidRDefault="00A333F4" w:rsidP="004B14D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46888">
              <w:rPr>
                <w:szCs w:val="21"/>
              </w:rPr>
              <w:t>3230</w:t>
            </w:r>
          </w:p>
        </w:tc>
      </w:tr>
      <w:tr w:rsidR="00A333F4" w:rsidRPr="00D46888" w:rsidTr="004B14D3">
        <w:tc>
          <w:tcPr>
            <w:tcW w:w="2145" w:type="dxa"/>
          </w:tcPr>
          <w:p w:rsidR="00A333F4" w:rsidRPr="00D46888" w:rsidRDefault="00A333F4" w:rsidP="004B14D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46888">
              <w:rPr>
                <w:szCs w:val="21"/>
              </w:rPr>
              <w:t>水（</w:t>
            </w:r>
            <w:r w:rsidRPr="00D46888">
              <w:rPr>
                <w:szCs w:val="21"/>
              </w:rPr>
              <w:t>20℃</w:t>
            </w:r>
            <w:r w:rsidRPr="00D46888">
              <w:rPr>
                <w:szCs w:val="21"/>
              </w:rPr>
              <w:t>）</w:t>
            </w:r>
          </w:p>
        </w:tc>
        <w:tc>
          <w:tcPr>
            <w:tcW w:w="2145" w:type="dxa"/>
          </w:tcPr>
          <w:p w:rsidR="00A333F4" w:rsidRPr="00D46888" w:rsidRDefault="00A333F4" w:rsidP="004B14D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46888">
              <w:rPr>
                <w:szCs w:val="21"/>
              </w:rPr>
              <w:t>1480</w:t>
            </w:r>
          </w:p>
        </w:tc>
        <w:tc>
          <w:tcPr>
            <w:tcW w:w="2145" w:type="dxa"/>
          </w:tcPr>
          <w:p w:rsidR="00A333F4" w:rsidRPr="00D46888" w:rsidRDefault="00A333F4" w:rsidP="004B14D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46888">
              <w:rPr>
                <w:szCs w:val="21"/>
              </w:rPr>
              <w:t>铁（棒）</w:t>
            </w:r>
          </w:p>
        </w:tc>
        <w:tc>
          <w:tcPr>
            <w:tcW w:w="2145" w:type="dxa"/>
          </w:tcPr>
          <w:p w:rsidR="00A333F4" w:rsidRPr="00D46888" w:rsidRDefault="00A333F4" w:rsidP="004B14D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46888">
              <w:rPr>
                <w:szCs w:val="21"/>
              </w:rPr>
              <w:t>5200</w:t>
            </w:r>
          </w:p>
        </w:tc>
      </w:tr>
    </w:tbl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 w:rsidRPr="00D46888">
        <w:rPr>
          <w:szCs w:val="21"/>
        </w:rPr>
        <w:t>（</w:t>
      </w:r>
      <w:r w:rsidRPr="00D46888">
        <w:rPr>
          <w:szCs w:val="21"/>
        </w:rPr>
        <w:t>1</w:t>
      </w:r>
      <w:r w:rsidRPr="00D46888">
        <w:rPr>
          <w:szCs w:val="21"/>
        </w:rPr>
        <w:t>）分析表格的信息，推断声速大小可能跟哪些因素有关，由上表左列可以看出声音在</w:t>
      </w:r>
      <w:r w:rsidRPr="00D46888">
        <w:rPr>
          <w:szCs w:val="21"/>
        </w:rPr>
        <w:t>5℃</w:t>
      </w:r>
      <w:r w:rsidRPr="00D46888">
        <w:rPr>
          <w:szCs w:val="21"/>
        </w:rPr>
        <w:t>、</w:t>
      </w:r>
      <w:r w:rsidRPr="00D46888">
        <w:rPr>
          <w:szCs w:val="21"/>
        </w:rPr>
        <w:t>15℃</w:t>
      </w:r>
      <w:r w:rsidRPr="00D46888">
        <w:rPr>
          <w:szCs w:val="21"/>
        </w:rPr>
        <w:t>、</w:t>
      </w:r>
      <w:r w:rsidRPr="00D46888">
        <w:rPr>
          <w:szCs w:val="21"/>
        </w:rPr>
        <w:t>20℃</w:t>
      </w:r>
      <w:r w:rsidRPr="00D46888">
        <w:rPr>
          <w:szCs w:val="21"/>
        </w:rPr>
        <w:t>的水中的速度不同，声速大小可能与</w:t>
      </w:r>
      <w:r w:rsidRPr="00D46888">
        <w:rPr>
          <w:szCs w:val="21"/>
          <w:u w:val="single"/>
        </w:rPr>
        <w:t xml:space="preserve">　</w:t>
      </w:r>
      <w:r w:rsidRPr="00D46888">
        <w:rPr>
          <w:szCs w:val="21"/>
          <w:u w:val="single"/>
        </w:rPr>
        <w:t xml:space="preserve">   </w:t>
      </w:r>
      <w:r w:rsidRPr="00D46888">
        <w:rPr>
          <w:szCs w:val="21"/>
          <w:u w:val="single"/>
        </w:rPr>
        <w:t xml:space="preserve">　</w:t>
      </w:r>
      <w:r w:rsidRPr="00D46888">
        <w:rPr>
          <w:szCs w:val="21"/>
        </w:rPr>
        <w:t>有关；由上表右列可以看出声音在海水、冰、铁等不同介质中速度不同，声速大小可能与</w:t>
      </w:r>
      <w:r w:rsidRPr="00D46888">
        <w:rPr>
          <w:szCs w:val="21"/>
          <w:u w:val="single"/>
        </w:rPr>
        <w:t xml:space="preserve">　</w:t>
      </w:r>
      <w:r w:rsidRPr="00D46888">
        <w:rPr>
          <w:szCs w:val="21"/>
          <w:u w:val="single"/>
        </w:rPr>
        <w:t xml:space="preserve">   </w:t>
      </w:r>
      <w:r w:rsidRPr="00D46888">
        <w:rPr>
          <w:szCs w:val="21"/>
          <w:u w:val="single"/>
        </w:rPr>
        <w:t xml:space="preserve">　</w:t>
      </w:r>
      <w:r w:rsidRPr="00D46888">
        <w:rPr>
          <w:szCs w:val="21"/>
        </w:rPr>
        <w:t>有关。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 w:rsidRPr="00D46888">
        <w:rPr>
          <w:szCs w:val="21"/>
        </w:rPr>
        <w:t>（</w:t>
      </w:r>
      <w:r w:rsidRPr="00D46888">
        <w:rPr>
          <w:szCs w:val="21"/>
        </w:rPr>
        <w:t>2</w:t>
      </w:r>
      <w:r w:rsidRPr="00D46888">
        <w:rPr>
          <w:szCs w:val="21"/>
        </w:rPr>
        <w:t>）设海水温度为</w:t>
      </w:r>
      <w:r w:rsidRPr="00D46888">
        <w:rPr>
          <w:szCs w:val="21"/>
        </w:rPr>
        <w:t>25℃</w:t>
      </w:r>
      <w:r w:rsidRPr="00D46888">
        <w:rPr>
          <w:szCs w:val="21"/>
        </w:rPr>
        <w:t>，在海面用超声测位仪向海底垂直发射声波，经过</w:t>
      </w:r>
      <w:r w:rsidRPr="00D46888">
        <w:rPr>
          <w:szCs w:val="21"/>
        </w:rPr>
        <w:t>2s</w:t>
      </w:r>
      <w:r w:rsidRPr="00D46888">
        <w:rPr>
          <w:szCs w:val="21"/>
        </w:rPr>
        <w:t>后收到回波，则海水深度</w:t>
      </w:r>
    </w:p>
    <w:p w:rsidR="00A333F4" w:rsidRPr="00D46888" w:rsidRDefault="00A333F4" w:rsidP="00A333F4">
      <w:pPr>
        <w:spacing w:line="360" w:lineRule="auto"/>
        <w:ind w:leftChars="-1" w:left="-2"/>
        <w:rPr>
          <w:szCs w:val="21"/>
        </w:rPr>
      </w:pPr>
      <w:r w:rsidRPr="00D46888">
        <w:rPr>
          <w:szCs w:val="21"/>
        </w:rPr>
        <w:t>为</w:t>
      </w:r>
      <w:r w:rsidRPr="00D46888">
        <w:rPr>
          <w:szCs w:val="21"/>
          <w:u w:val="single"/>
        </w:rPr>
        <w:t xml:space="preserve">　</w:t>
      </w:r>
      <w:r w:rsidRPr="00D46888">
        <w:rPr>
          <w:szCs w:val="21"/>
          <w:u w:val="single"/>
        </w:rPr>
        <w:t xml:space="preserve">   </w:t>
      </w:r>
      <w:r w:rsidRPr="00D46888">
        <w:rPr>
          <w:szCs w:val="21"/>
          <w:u w:val="single"/>
        </w:rPr>
        <w:t xml:space="preserve">　</w:t>
      </w:r>
      <w:r w:rsidRPr="00D46888">
        <w:rPr>
          <w:szCs w:val="21"/>
        </w:rPr>
        <w:t>米。</w:t>
      </w:r>
    </w:p>
    <w:p w:rsidR="00A333F4" w:rsidRPr="00D46888" w:rsidRDefault="00A333F4" w:rsidP="00A333F4">
      <w:pPr>
        <w:spacing w:line="360" w:lineRule="auto"/>
        <w:ind w:leftChars="-1" w:left="-2"/>
        <w:rPr>
          <w:b/>
          <w:color w:val="000000"/>
          <w:szCs w:val="21"/>
        </w:rPr>
      </w:pPr>
    </w:p>
    <w:p w:rsidR="0048082D" w:rsidRDefault="0048082D"/>
    <w:sectPr w:rsidR="0048082D" w:rsidSect="00D46888">
      <w:headerReference w:type="default" r:id="rId17"/>
      <w:footerReference w:type="default" r:id="rId18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82D" w:rsidRDefault="0048082D" w:rsidP="00A333F4">
      <w:r>
        <w:separator/>
      </w:r>
    </w:p>
  </w:endnote>
  <w:endnote w:type="continuationSeparator" w:id="1">
    <w:p w:rsidR="0048082D" w:rsidRDefault="0048082D" w:rsidP="00A33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B70" w:rsidRDefault="0048082D">
    <w:pPr>
      <w:textAlignment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82D" w:rsidRDefault="0048082D" w:rsidP="00A333F4">
      <w:r>
        <w:separator/>
      </w:r>
    </w:p>
  </w:footnote>
  <w:footnote w:type="continuationSeparator" w:id="1">
    <w:p w:rsidR="0048082D" w:rsidRDefault="0048082D" w:rsidP="00A333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B70" w:rsidRDefault="0048082D">
    <w:pPr>
      <w:pStyle w:val="a3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7.5pt;height:45pt">
          <v:imagedata r:id="rId1" o:title="初中物理在线word页眉gi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33F4"/>
    <w:rsid w:val="0048082D"/>
    <w:rsid w:val="00A33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3F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A333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33F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33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33F4"/>
    <w:rPr>
      <w:sz w:val="18"/>
      <w:szCs w:val="18"/>
    </w:rPr>
  </w:style>
  <w:style w:type="character" w:customStyle="1" w:styleId="qseq">
    <w:name w:val="qseq"/>
    <w:basedOn w:val="a0"/>
    <w:rsid w:val="00A333F4"/>
  </w:style>
  <w:style w:type="paragraph" w:styleId="a5">
    <w:name w:val="Balloon Text"/>
    <w:basedOn w:val="a"/>
    <w:link w:val="Char1"/>
    <w:uiPriority w:val="99"/>
    <w:semiHidden/>
    <w:unhideWhenUsed/>
    <w:rsid w:val="00A333F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333F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http://img.jyeoo.net/quiz/images/201907/149/8b761e41.png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430</Words>
  <Characters>2454</Characters>
  <Application>Microsoft Office Word</Application>
  <DocSecurity>0</DocSecurity>
  <Lines>20</Lines>
  <Paragraphs>5</Paragraphs>
  <ScaleCrop>false</ScaleCrop>
  <Company>China</Company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2019-11-23T03:28:00Z</dcterms:created>
  <dcterms:modified xsi:type="dcterms:W3CDTF">2019-11-23T03:28:00Z</dcterms:modified>
</cp:coreProperties>
</file>